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1528F9" w14:textId="77777777" w:rsidR="000771E4" w:rsidRDefault="00321D8D" w:rsidP="002D7686">
      <w:pPr>
        <w:pStyle w:val="30"/>
        <w:shd w:val="clear" w:color="auto" w:fill="auto"/>
      </w:pPr>
      <w:r>
        <w:rPr>
          <w:noProof/>
          <w:lang w:bidi="ar-SA"/>
        </w:rPr>
        <w:drawing>
          <wp:anchor distT="0" distB="0" distL="0" distR="0" simplePos="0" relativeHeight="125829378" behindDoc="0" locked="0" layoutInCell="1" allowOverlap="1" wp14:anchorId="19152956" wp14:editId="19152957">
            <wp:simplePos x="0" y="0"/>
            <wp:positionH relativeFrom="page">
              <wp:posOffset>1295400</wp:posOffset>
            </wp:positionH>
            <wp:positionV relativeFrom="paragraph">
              <wp:posOffset>12700</wp:posOffset>
            </wp:positionV>
            <wp:extent cx="670560" cy="725170"/>
            <wp:effectExtent l="0" t="0" r="0" b="0"/>
            <wp:wrapSquare wrapText="bothSides"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8" cstate="print"/>
                    <a:stretch/>
                  </pic:blipFill>
                  <pic:spPr>
                    <a:xfrm>
                      <a:off x="0" y="0"/>
                      <a:ext cx="670560" cy="725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ОБЩЕРОССИЙСКАЯ ОБЩЕСТВЕННАЯ ОРГАНИЗАЦИЯ</w:t>
      </w:r>
      <w:r w:rsidR="002D7686">
        <w:t xml:space="preserve"> СОДЕЙСТВИЯ РАЗВИТИЮ ПЕДАГОГИЧЕСКИХ КАДРОВ</w:t>
      </w:r>
      <w:r>
        <w:br/>
        <w:t>«ВСЕРОССИЙСКОЕ ПЕДАГОГИЧЕСКОЕ СОБРАНИЕ»</w:t>
      </w:r>
    </w:p>
    <w:p w14:paraId="191528FA" w14:textId="77777777" w:rsidR="000771E4" w:rsidRDefault="00321D8D">
      <w:pPr>
        <w:pStyle w:val="20"/>
        <w:pBdr>
          <w:top w:val="single" w:sz="4" w:space="0" w:color="auto"/>
        </w:pBdr>
        <w:shd w:val="clear" w:color="auto" w:fill="auto"/>
      </w:pPr>
      <w:r>
        <w:t>109004, г.Москва, ул. Зе</w:t>
      </w:r>
      <w:r w:rsidR="002D7686">
        <w:t>мляно</w:t>
      </w:r>
      <w:r w:rsidR="00DC551C">
        <w:t>й вал, д. 73, тел.8 (495)640-54-36</w:t>
      </w:r>
      <w:r w:rsidR="002A16C7">
        <w:t xml:space="preserve">, </w:t>
      </w:r>
      <w:r w:rsidR="00DC551C">
        <w:t>ДОБ.44-86</w:t>
      </w:r>
    </w:p>
    <w:p w14:paraId="6F40F585" w14:textId="37643CA0" w:rsidR="00074149" w:rsidRPr="00074149" w:rsidRDefault="00074149" w:rsidP="00074149">
      <w:pPr>
        <w:pStyle w:val="1"/>
        <w:shd w:val="clear" w:color="auto" w:fill="auto"/>
        <w:spacing w:line="240" w:lineRule="auto"/>
        <w:ind w:left="3402" w:firstLine="0"/>
        <w:jc w:val="center"/>
        <w:rPr>
          <w:bCs/>
        </w:rPr>
      </w:pPr>
      <w:r>
        <w:rPr>
          <w:b/>
          <w:bCs/>
        </w:rPr>
        <w:t>«УТВЕРЖДАЮ»</w:t>
      </w:r>
      <w:r>
        <w:rPr>
          <w:b/>
          <w:bCs/>
        </w:rPr>
        <w:br/>
      </w:r>
      <w:r w:rsidRPr="00074149">
        <w:rPr>
          <w:bCs/>
        </w:rPr>
        <w:t>П</w:t>
      </w:r>
      <w:r w:rsidR="00321D8D" w:rsidRPr="00074149">
        <w:rPr>
          <w:bCs/>
        </w:rPr>
        <w:t>редседатель</w:t>
      </w:r>
      <w:r w:rsidRPr="00074149">
        <w:rPr>
          <w:bCs/>
        </w:rPr>
        <w:t xml:space="preserve"> </w:t>
      </w:r>
      <w:r w:rsidR="00321D8D" w:rsidRPr="00074149">
        <w:rPr>
          <w:bCs/>
        </w:rPr>
        <w:t>Общероссийской общественной</w:t>
      </w:r>
      <w:r w:rsidRPr="00074149">
        <w:rPr>
          <w:bCs/>
        </w:rPr>
        <w:t xml:space="preserve"> </w:t>
      </w:r>
      <w:r w:rsidR="00321D8D" w:rsidRPr="00074149">
        <w:rPr>
          <w:bCs/>
        </w:rPr>
        <w:t xml:space="preserve">организации </w:t>
      </w:r>
      <w:r>
        <w:rPr>
          <w:bCs/>
        </w:rPr>
        <w:t>с</w:t>
      </w:r>
      <w:r w:rsidR="002D7686" w:rsidRPr="00074149">
        <w:rPr>
          <w:bCs/>
        </w:rPr>
        <w:t>одействия развитию педагогических кадров</w:t>
      </w:r>
      <w:r w:rsidRPr="00074149">
        <w:rPr>
          <w:bCs/>
        </w:rPr>
        <w:t xml:space="preserve"> </w:t>
      </w:r>
      <w:r w:rsidR="00321D8D" w:rsidRPr="00074149">
        <w:rPr>
          <w:bCs/>
        </w:rPr>
        <w:t>«Всероссийское</w:t>
      </w:r>
      <w:r>
        <w:rPr>
          <w:bCs/>
        </w:rPr>
        <w:t xml:space="preserve"> </w:t>
      </w:r>
      <w:r w:rsidR="00321D8D" w:rsidRPr="00074149">
        <w:rPr>
          <w:bCs/>
        </w:rPr>
        <w:t>педагогическое собрание»,</w:t>
      </w:r>
      <w:r>
        <w:rPr>
          <w:bCs/>
        </w:rPr>
        <w:t xml:space="preserve"> </w:t>
      </w:r>
      <w:r w:rsidR="00321D8D" w:rsidRPr="00074149">
        <w:rPr>
          <w:bCs/>
        </w:rPr>
        <w:t xml:space="preserve">д.э.н., профессор </w:t>
      </w:r>
    </w:p>
    <w:p w14:paraId="191528FB" w14:textId="76A5BBE3" w:rsidR="000771E4" w:rsidRDefault="00074149" w:rsidP="00074149">
      <w:pPr>
        <w:pStyle w:val="1"/>
        <w:shd w:val="clear" w:color="auto" w:fill="auto"/>
        <w:spacing w:line="240" w:lineRule="auto"/>
        <w:ind w:left="3402" w:firstLine="0"/>
        <w:jc w:val="center"/>
        <w:sectPr w:rsidR="000771E4" w:rsidSect="00074149">
          <w:footerReference w:type="default" r:id="rId9"/>
          <w:footerReference w:type="first" r:id="rId10"/>
          <w:pgSz w:w="11900" w:h="16840"/>
          <w:pgMar w:top="440" w:right="560" w:bottom="1007" w:left="3091" w:header="0" w:footer="3" w:gutter="0"/>
          <w:pgNumType w:start="1"/>
          <w:cols w:space="720"/>
          <w:noEndnote/>
          <w:titlePg/>
          <w:docGrid w:linePitch="360"/>
        </w:sectPr>
      </w:pPr>
      <w:r>
        <w:rPr>
          <w:b/>
          <w:bCs/>
          <w:noProof/>
          <w:lang w:bidi="ar-SA"/>
        </w:rPr>
        <w:drawing>
          <wp:inline distT="0" distB="0" distL="0" distR="0" wp14:anchorId="5E985C49" wp14:editId="66D7F706">
            <wp:extent cx="1664335" cy="7315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335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  <w:r w:rsidR="00321D8D">
        <w:rPr>
          <w:b/>
          <w:bCs/>
        </w:rPr>
        <w:t>В.Н. Иванова</w:t>
      </w:r>
    </w:p>
    <w:p w14:paraId="191528FC" w14:textId="77777777" w:rsidR="000771E4" w:rsidRDefault="00783670" w:rsidP="00074149">
      <w:pPr>
        <w:spacing w:line="360" w:lineRule="exact"/>
        <w:ind w:firstLine="567"/>
      </w:pPr>
      <w:r>
        <w:rPr>
          <w:noProof/>
          <w:lang w:bidi="ar-SA"/>
        </w:rPr>
        <w:t xml:space="preserve">                                                    </w:t>
      </w:r>
    </w:p>
    <w:p w14:paraId="191528FD" w14:textId="77777777" w:rsidR="000771E4" w:rsidRDefault="000771E4" w:rsidP="00074149">
      <w:pPr>
        <w:spacing w:after="493" w:line="1" w:lineRule="exact"/>
        <w:ind w:firstLine="567"/>
      </w:pPr>
    </w:p>
    <w:p w14:paraId="191528FE" w14:textId="77777777" w:rsidR="000771E4" w:rsidRDefault="000771E4" w:rsidP="00074149">
      <w:pPr>
        <w:spacing w:line="1" w:lineRule="exact"/>
        <w:ind w:firstLine="567"/>
        <w:sectPr w:rsidR="000771E4">
          <w:type w:val="continuous"/>
          <w:pgSz w:w="11900" w:h="16840"/>
          <w:pgMar w:top="440" w:right="774" w:bottom="1007" w:left="1382" w:header="0" w:footer="3" w:gutter="0"/>
          <w:cols w:space="720"/>
          <w:noEndnote/>
          <w:docGrid w:linePitch="360"/>
        </w:sectPr>
      </w:pPr>
    </w:p>
    <w:p w14:paraId="191528FF" w14:textId="77777777" w:rsidR="000771E4" w:rsidRDefault="000771E4" w:rsidP="00074149">
      <w:pPr>
        <w:spacing w:line="78" w:lineRule="exact"/>
        <w:ind w:firstLine="567"/>
        <w:rPr>
          <w:sz w:val="6"/>
          <w:szCs w:val="6"/>
        </w:rPr>
      </w:pPr>
    </w:p>
    <w:p w14:paraId="19152900" w14:textId="77777777" w:rsidR="000771E4" w:rsidRDefault="000771E4" w:rsidP="00074149">
      <w:pPr>
        <w:spacing w:line="1" w:lineRule="exact"/>
        <w:ind w:firstLine="567"/>
        <w:sectPr w:rsidR="000771E4">
          <w:type w:val="continuous"/>
          <w:pgSz w:w="11900" w:h="16840"/>
          <w:pgMar w:top="368" w:right="0" w:bottom="1080" w:left="0" w:header="0" w:footer="3" w:gutter="0"/>
          <w:cols w:space="720"/>
          <w:noEndnote/>
          <w:docGrid w:linePitch="360"/>
        </w:sectPr>
      </w:pPr>
    </w:p>
    <w:p w14:paraId="243EB44D" w14:textId="00E8DACA" w:rsidR="005823E6" w:rsidRPr="005823E6" w:rsidRDefault="00321D8D" w:rsidP="005823E6">
      <w:pPr>
        <w:pStyle w:val="1"/>
        <w:shd w:val="clear" w:color="auto" w:fill="auto"/>
        <w:ind w:firstLine="0"/>
        <w:jc w:val="center"/>
        <w:rPr>
          <w:b/>
          <w:bCs/>
        </w:rPr>
      </w:pPr>
      <w:r>
        <w:rPr>
          <w:b/>
          <w:bCs/>
        </w:rPr>
        <w:t>ПОЛОЖЕНИЕ</w:t>
      </w:r>
    </w:p>
    <w:p w14:paraId="1ED4C08D" w14:textId="77777777" w:rsidR="005823E6" w:rsidRDefault="005823E6" w:rsidP="005823E6">
      <w:pPr>
        <w:pStyle w:val="1"/>
        <w:tabs>
          <w:tab w:val="left" w:pos="1314"/>
        </w:tabs>
        <w:spacing w:line="240" w:lineRule="auto"/>
        <w:jc w:val="both"/>
        <w:rPr>
          <w:b/>
          <w:bCs/>
        </w:rPr>
      </w:pPr>
      <w:r>
        <w:rPr>
          <w:b/>
          <w:bCs/>
        </w:rPr>
        <w:t xml:space="preserve">                   </w:t>
      </w:r>
      <w:r w:rsidRPr="005823E6">
        <w:rPr>
          <w:b/>
          <w:bCs/>
        </w:rPr>
        <w:t>о проведении Всероссийского открытого конкурса</w:t>
      </w:r>
      <w:r w:rsidRPr="005823E6">
        <w:rPr>
          <w:b/>
          <w:bCs/>
        </w:rPr>
        <w:br/>
        <w:t>интерактивных работ школьников «Сохраним историческую память</w:t>
      </w:r>
      <w:r w:rsidRPr="005823E6">
        <w:rPr>
          <w:b/>
          <w:bCs/>
        </w:rPr>
        <w:br/>
        <w:t xml:space="preserve">о ветеранах и защитниках нашего Отечества», посвященного Победе в </w:t>
      </w:r>
    </w:p>
    <w:p w14:paraId="71A26E0C" w14:textId="024EDF73" w:rsidR="005823E6" w:rsidRPr="005823E6" w:rsidRDefault="005823E6" w:rsidP="005823E6">
      <w:pPr>
        <w:pStyle w:val="1"/>
        <w:tabs>
          <w:tab w:val="left" w:pos="1314"/>
        </w:tabs>
        <w:spacing w:line="240" w:lineRule="auto"/>
        <w:jc w:val="both"/>
        <w:rPr>
          <w:b/>
          <w:bCs/>
        </w:rPr>
      </w:pPr>
      <w:r>
        <w:rPr>
          <w:b/>
          <w:bCs/>
        </w:rPr>
        <w:t xml:space="preserve">                            </w:t>
      </w:r>
      <w:r w:rsidRPr="005823E6">
        <w:rPr>
          <w:b/>
          <w:bCs/>
        </w:rPr>
        <w:t>Великой Отечественной войне 1941-1945 г.</w:t>
      </w:r>
    </w:p>
    <w:p w14:paraId="624814B9" w14:textId="77777777" w:rsidR="005823E6" w:rsidRDefault="005823E6">
      <w:pPr>
        <w:pStyle w:val="1"/>
        <w:shd w:val="clear" w:color="auto" w:fill="auto"/>
        <w:ind w:firstLine="0"/>
        <w:jc w:val="center"/>
      </w:pPr>
    </w:p>
    <w:p w14:paraId="19152904" w14:textId="51A0959A" w:rsidR="000771E4" w:rsidRDefault="008F0F26" w:rsidP="006F3D5E">
      <w:pPr>
        <w:pStyle w:val="11"/>
        <w:keepNext/>
        <w:keepLines/>
        <w:shd w:val="clear" w:color="auto" w:fill="auto"/>
        <w:tabs>
          <w:tab w:val="left" w:pos="340"/>
        </w:tabs>
        <w:spacing w:after="0" w:line="240" w:lineRule="auto"/>
        <w:ind w:firstLine="0"/>
        <w:jc w:val="both"/>
      </w:pPr>
      <w:bookmarkStart w:id="1" w:name="bookmark0"/>
      <w:bookmarkStart w:id="2" w:name="bookmark1"/>
      <w:r>
        <w:t xml:space="preserve">                                           </w:t>
      </w:r>
      <w:r>
        <w:rPr>
          <w:lang w:val="en-US"/>
        </w:rPr>
        <w:t>I</w:t>
      </w:r>
      <w:r w:rsidRPr="008F0F26">
        <w:t>.</w:t>
      </w:r>
      <w:r w:rsidR="00074149">
        <w:t xml:space="preserve"> </w:t>
      </w:r>
      <w:r w:rsidR="00321D8D">
        <w:t>Общие положения.</w:t>
      </w:r>
      <w:bookmarkEnd w:id="1"/>
      <w:bookmarkEnd w:id="2"/>
    </w:p>
    <w:p w14:paraId="35F189C9" w14:textId="0488FCF3" w:rsidR="005823E6" w:rsidRPr="005823E6" w:rsidRDefault="00C84A91" w:rsidP="005823E6">
      <w:pPr>
        <w:pStyle w:val="1"/>
        <w:shd w:val="clear" w:color="auto" w:fill="auto"/>
        <w:tabs>
          <w:tab w:val="left" w:pos="1314"/>
        </w:tabs>
        <w:spacing w:line="240" w:lineRule="auto"/>
        <w:ind w:firstLine="0"/>
        <w:jc w:val="both"/>
      </w:pPr>
      <w:r>
        <w:t xml:space="preserve">          1.1</w:t>
      </w:r>
      <w:r w:rsidR="00321D8D">
        <w:t>Организатором конкурса является Общероссийская общественная организация</w:t>
      </w:r>
      <w:r w:rsidR="002D7686">
        <w:t xml:space="preserve"> содействия развитию педагогических кадров</w:t>
      </w:r>
      <w:r w:rsidR="00321D8D">
        <w:t xml:space="preserve"> «Всероссийское педаго</w:t>
      </w:r>
      <w:r w:rsidR="002D7686">
        <w:t xml:space="preserve">гическое собрание» (далее - </w:t>
      </w:r>
      <w:r w:rsidR="00321D8D">
        <w:t>«ВПС»).</w:t>
      </w:r>
    </w:p>
    <w:p w14:paraId="3DD978CD" w14:textId="77777777" w:rsidR="005823E6" w:rsidRPr="005823E6" w:rsidRDefault="005823E6" w:rsidP="005823E6">
      <w:pPr>
        <w:pStyle w:val="1"/>
        <w:numPr>
          <w:ilvl w:val="0"/>
          <w:numId w:val="16"/>
        </w:numPr>
        <w:spacing w:line="240" w:lineRule="auto"/>
      </w:pPr>
      <w:r w:rsidRPr="005823E6">
        <w:t>Конкурс «Сохраним историческую память о ветеранах и защитниках нашего Отечества» (далее - конкурс) является открытым.</w:t>
      </w:r>
    </w:p>
    <w:p w14:paraId="5AFC2FDB" w14:textId="77777777" w:rsidR="005823E6" w:rsidRPr="005823E6" w:rsidRDefault="005823E6" w:rsidP="005823E6">
      <w:pPr>
        <w:pStyle w:val="1"/>
        <w:numPr>
          <w:ilvl w:val="0"/>
          <w:numId w:val="16"/>
        </w:numPr>
        <w:tabs>
          <w:tab w:val="left" w:pos="1314"/>
        </w:tabs>
        <w:spacing w:line="240" w:lineRule="auto"/>
      </w:pPr>
      <w:r w:rsidRPr="005823E6">
        <w:t>Настоящее Положение определяет порядок проведения конкурса.</w:t>
      </w:r>
    </w:p>
    <w:p w14:paraId="17C4C72B" w14:textId="77777777" w:rsidR="005823E6" w:rsidRPr="005823E6" w:rsidRDefault="005823E6" w:rsidP="005823E6">
      <w:pPr>
        <w:pStyle w:val="1"/>
        <w:numPr>
          <w:ilvl w:val="0"/>
          <w:numId w:val="16"/>
        </w:numPr>
        <w:tabs>
          <w:tab w:val="left" w:pos="1314"/>
        </w:tabs>
        <w:spacing w:line="240" w:lineRule="auto"/>
      </w:pPr>
      <w:r w:rsidRPr="005823E6">
        <w:t>Целями и задачами конкурса являются:</w:t>
      </w:r>
    </w:p>
    <w:p w14:paraId="73197198" w14:textId="77777777" w:rsidR="005823E6" w:rsidRPr="005823E6" w:rsidRDefault="005823E6" w:rsidP="005823E6">
      <w:pPr>
        <w:pStyle w:val="1"/>
        <w:numPr>
          <w:ilvl w:val="0"/>
          <w:numId w:val="17"/>
        </w:numPr>
        <w:tabs>
          <w:tab w:val="left" w:pos="1314"/>
        </w:tabs>
        <w:spacing w:line="240" w:lineRule="auto"/>
      </w:pPr>
      <w:r w:rsidRPr="005823E6">
        <w:t>сохранение и поддержание культурных и нравственных ценностей, укрепление духовного единства народа и патриотическое воспитание молодежи;</w:t>
      </w:r>
    </w:p>
    <w:p w14:paraId="3227BE2B" w14:textId="77777777" w:rsidR="005823E6" w:rsidRPr="005823E6" w:rsidRDefault="005823E6" w:rsidP="005823E6">
      <w:pPr>
        <w:pStyle w:val="1"/>
        <w:numPr>
          <w:ilvl w:val="0"/>
          <w:numId w:val="17"/>
        </w:numPr>
        <w:tabs>
          <w:tab w:val="left" w:pos="1314"/>
        </w:tabs>
        <w:spacing w:line="240" w:lineRule="auto"/>
      </w:pPr>
      <w:r w:rsidRPr="005823E6">
        <w:t>воспитание у молодого поколения уважения к подвигу защитников Отечества, любви и уважения к Родине;</w:t>
      </w:r>
    </w:p>
    <w:p w14:paraId="39B74B77" w14:textId="77777777" w:rsidR="005823E6" w:rsidRPr="005823E6" w:rsidRDefault="005823E6" w:rsidP="005823E6">
      <w:pPr>
        <w:pStyle w:val="1"/>
        <w:numPr>
          <w:ilvl w:val="0"/>
          <w:numId w:val="17"/>
        </w:numPr>
        <w:tabs>
          <w:tab w:val="left" w:pos="1314"/>
        </w:tabs>
        <w:spacing w:line="240" w:lineRule="auto"/>
      </w:pPr>
      <w:r w:rsidRPr="005823E6">
        <w:t>создание условий для раскрытия творческих способностей и самореализации детей и подростков, вовлечение молодого</w:t>
      </w:r>
      <w:r w:rsidRPr="005823E6">
        <w:br w:type="page"/>
      </w:r>
      <w:r w:rsidRPr="005823E6">
        <w:lastRenderedPageBreak/>
        <w:t>поколения в активные формы гражданского и патриотического воспитания;</w:t>
      </w:r>
    </w:p>
    <w:p w14:paraId="47D6F7E3" w14:textId="77777777" w:rsidR="005823E6" w:rsidRPr="005823E6" w:rsidRDefault="005823E6" w:rsidP="005823E6">
      <w:pPr>
        <w:pStyle w:val="1"/>
        <w:tabs>
          <w:tab w:val="left" w:pos="1314"/>
        </w:tabs>
        <w:spacing w:line="240" w:lineRule="auto"/>
      </w:pPr>
      <w:r w:rsidRPr="005823E6">
        <w:t>- использование возможностей современных информационных технологий для отображения исторических фактов Великой Отечественной войны, создание фондов для электронного Виртуального музея - компьютерного банка материалов и документов о защитниках нашего Отечества.</w:t>
      </w:r>
    </w:p>
    <w:p w14:paraId="1CF08946" w14:textId="77777777" w:rsidR="005823E6" w:rsidRPr="005823E6" w:rsidRDefault="005823E6" w:rsidP="005823E6">
      <w:pPr>
        <w:pStyle w:val="1"/>
        <w:numPr>
          <w:ilvl w:val="0"/>
          <w:numId w:val="16"/>
        </w:numPr>
        <w:spacing w:line="240" w:lineRule="auto"/>
      </w:pPr>
      <w:r w:rsidRPr="005823E6">
        <w:t>Основные принципы организации конкурса:</w:t>
      </w:r>
    </w:p>
    <w:p w14:paraId="52CEF2AF" w14:textId="77777777" w:rsidR="005823E6" w:rsidRPr="005823E6" w:rsidRDefault="005823E6" w:rsidP="005823E6">
      <w:pPr>
        <w:pStyle w:val="1"/>
        <w:numPr>
          <w:ilvl w:val="0"/>
          <w:numId w:val="17"/>
        </w:numPr>
        <w:tabs>
          <w:tab w:val="left" w:pos="1314"/>
        </w:tabs>
        <w:spacing w:line="240" w:lineRule="auto"/>
      </w:pPr>
      <w:r w:rsidRPr="005823E6">
        <w:t>объективность;</w:t>
      </w:r>
    </w:p>
    <w:p w14:paraId="6840FC83" w14:textId="77777777" w:rsidR="005823E6" w:rsidRPr="005823E6" w:rsidRDefault="005823E6" w:rsidP="005823E6">
      <w:pPr>
        <w:pStyle w:val="1"/>
        <w:numPr>
          <w:ilvl w:val="0"/>
          <w:numId w:val="17"/>
        </w:numPr>
        <w:tabs>
          <w:tab w:val="left" w:pos="1314"/>
        </w:tabs>
        <w:spacing w:line="240" w:lineRule="auto"/>
      </w:pPr>
      <w:r w:rsidRPr="005823E6">
        <w:t>творческий характер;</w:t>
      </w:r>
    </w:p>
    <w:p w14:paraId="20241EBC" w14:textId="77777777" w:rsidR="005823E6" w:rsidRPr="005823E6" w:rsidRDefault="005823E6" w:rsidP="005823E6">
      <w:pPr>
        <w:pStyle w:val="1"/>
        <w:numPr>
          <w:ilvl w:val="0"/>
          <w:numId w:val="17"/>
        </w:numPr>
        <w:tabs>
          <w:tab w:val="left" w:pos="1314"/>
        </w:tabs>
        <w:spacing w:line="240" w:lineRule="auto"/>
      </w:pPr>
      <w:r w:rsidRPr="005823E6">
        <w:t>открытость.</w:t>
      </w:r>
    </w:p>
    <w:p w14:paraId="24BBD06A" w14:textId="77777777" w:rsidR="005823E6" w:rsidRPr="005823E6" w:rsidRDefault="005823E6" w:rsidP="005823E6">
      <w:pPr>
        <w:pStyle w:val="1"/>
        <w:numPr>
          <w:ilvl w:val="0"/>
          <w:numId w:val="16"/>
        </w:numPr>
        <w:spacing w:line="240" w:lineRule="auto"/>
      </w:pPr>
      <w:r w:rsidRPr="005823E6">
        <w:t>Организатор конкурса:</w:t>
      </w:r>
    </w:p>
    <w:p w14:paraId="54373C3D" w14:textId="77777777" w:rsidR="005823E6" w:rsidRPr="005823E6" w:rsidRDefault="005823E6" w:rsidP="005823E6">
      <w:pPr>
        <w:pStyle w:val="1"/>
        <w:numPr>
          <w:ilvl w:val="0"/>
          <w:numId w:val="17"/>
        </w:numPr>
        <w:tabs>
          <w:tab w:val="left" w:pos="1314"/>
        </w:tabs>
        <w:spacing w:line="240" w:lineRule="auto"/>
      </w:pPr>
      <w:r w:rsidRPr="005823E6">
        <w:t>координирует исполнение порядка проведения конкурса; осуществляет сбор материалов участников и обеспечивает условия для проведения их экспертизы; организует проведение конкурсных испытаний и торжественной церемонии награждения победителей; обеспечивает освещение мероприятий конкурса в средствах массовой информации; формирует базу данных участников конкурса и представленных ими на конкурс материалов.</w:t>
      </w:r>
    </w:p>
    <w:p w14:paraId="3E6298FC" w14:textId="77777777" w:rsidR="005823E6" w:rsidRDefault="005823E6" w:rsidP="005823E6">
      <w:pPr>
        <w:pStyle w:val="1"/>
        <w:numPr>
          <w:ilvl w:val="0"/>
          <w:numId w:val="16"/>
        </w:numPr>
        <w:tabs>
          <w:tab w:val="left" w:pos="1314"/>
        </w:tabs>
        <w:spacing w:line="240" w:lineRule="auto"/>
      </w:pPr>
      <w:r w:rsidRPr="005823E6">
        <w:t>Подготовку и проведение конкурса осуществляет организационный комитет (далее - Оргкомитет), состав которого утверждается Председателем</w:t>
      </w:r>
    </w:p>
    <w:p w14:paraId="660EBFCF" w14:textId="4E147C90" w:rsidR="005823E6" w:rsidRPr="005823E6" w:rsidRDefault="005823E6" w:rsidP="005823E6">
      <w:pPr>
        <w:pStyle w:val="1"/>
        <w:tabs>
          <w:tab w:val="left" w:pos="1314"/>
        </w:tabs>
        <w:spacing w:line="240" w:lineRule="auto"/>
        <w:ind w:left="400" w:firstLine="0"/>
      </w:pPr>
      <w:r>
        <w:t>Общероссийской общественной организация содействия развитию педагогических кадров «Всероссийское педагогическое собрание».</w:t>
      </w:r>
      <w:r w:rsidRPr="005823E6">
        <w:t xml:space="preserve"> В состав Оргкомитета входят председатель, заместитель председателя, ответственный секретарь и члены Оргкомитета.</w:t>
      </w:r>
    </w:p>
    <w:p w14:paraId="5EE14542" w14:textId="77777777" w:rsidR="005823E6" w:rsidRPr="005823E6" w:rsidRDefault="005823E6" w:rsidP="005823E6">
      <w:pPr>
        <w:pStyle w:val="1"/>
        <w:numPr>
          <w:ilvl w:val="0"/>
          <w:numId w:val="16"/>
        </w:numPr>
        <w:spacing w:line="240" w:lineRule="auto"/>
      </w:pPr>
      <w:r w:rsidRPr="005823E6">
        <w:t>Оргкомитет утверждает:</w:t>
      </w:r>
    </w:p>
    <w:p w14:paraId="032AE5BF" w14:textId="77777777" w:rsidR="005823E6" w:rsidRPr="005823E6" w:rsidRDefault="005823E6" w:rsidP="005823E6">
      <w:pPr>
        <w:pStyle w:val="1"/>
        <w:numPr>
          <w:ilvl w:val="0"/>
          <w:numId w:val="17"/>
        </w:numPr>
        <w:tabs>
          <w:tab w:val="left" w:pos="1314"/>
        </w:tabs>
        <w:spacing w:line="240" w:lineRule="auto"/>
      </w:pPr>
      <w:r w:rsidRPr="005823E6">
        <w:t>порядок формирования и состав Конкурсной комиссии;</w:t>
      </w:r>
    </w:p>
    <w:p w14:paraId="1FBC9207" w14:textId="77777777" w:rsidR="005823E6" w:rsidRPr="005823E6" w:rsidRDefault="005823E6" w:rsidP="005823E6">
      <w:pPr>
        <w:pStyle w:val="1"/>
        <w:numPr>
          <w:ilvl w:val="0"/>
          <w:numId w:val="17"/>
        </w:numPr>
        <w:tabs>
          <w:tab w:val="left" w:pos="1314"/>
        </w:tabs>
        <w:spacing w:line="240" w:lineRule="auto"/>
      </w:pPr>
      <w:r w:rsidRPr="005823E6">
        <w:t>регламент работы конкурса;</w:t>
      </w:r>
    </w:p>
    <w:p w14:paraId="203ACE85" w14:textId="77777777" w:rsidR="005823E6" w:rsidRPr="005823E6" w:rsidRDefault="005823E6" w:rsidP="005823E6">
      <w:pPr>
        <w:pStyle w:val="1"/>
        <w:numPr>
          <w:ilvl w:val="0"/>
          <w:numId w:val="17"/>
        </w:numPr>
        <w:tabs>
          <w:tab w:val="left" w:pos="1314"/>
        </w:tabs>
        <w:spacing w:line="240" w:lineRule="auto"/>
      </w:pPr>
      <w:r w:rsidRPr="005823E6">
        <w:t>итоги промежуточного этапа конкурса и список участников конкурса;</w:t>
      </w:r>
    </w:p>
    <w:p w14:paraId="0B1182BC" w14:textId="77777777" w:rsidR="005823E6" w:rsidRPr="005823E6" w:rsidRDefault="005823E6" w:rsidP="005823E6">
      <w:pPr>
        <w:pStyle w:val="1"/>
        <w:numPr>
          <w:ilvl w:val="0"/>
          <w:numId w:val="17"/>
        </w:numPr>
        <w:tabs>
          <w:tab w:val="left" w:pos="1314"/>
        </w:tabs>
        <w:spacing w:line="240" w:lineRule="auto"/>
      </w:pPr>
      <w:r w:rsidRPr="005823E6">
        <w:t>перечень призов и порядок награждения победителей конкурса;</w:t>
      </w:r>
    </w:p>
    <w:p w14:paraId="39D12589" w14:textId="77777777" w:rsidR="005823E6" w:rsidRPr="005823E6" w:rsidRDefault="005823E6" w:rsidP="005823E6">
      <w:pPr>
        <w:pStyle w:val="1"/>
        <w:numPr>
          <w:ilvl w:val="0"/>
          <w:numId w:val="17"/>
        </w:numPr>
        <w:tabs>
          <w:tab w:val="left" w:pos="1314"/>
        </w:tabs>
        <w:spacing w:line="240" w:lineRule="auto"/>
      </w:pPr>
      <w:r w:rsidRPr="005823E6">
        <w:t>рассматривает и принимает решения по вопросам, возникающим в процессе проведения конкурса, и не урегулированным настоящим Положением.</w:t>
      </w:r>
    </w:p>
    <w:p w14:paraId="2799DE4D" w14:textId="77777777" w:rsidR="005823E6" w:rsidRPr="005823E6" w:rsidRDefault="005823E6" w:rsidP="005823E6">
      <w:pPr>
        <w:pStyle w:val="1"/>
        <w:numPr>
          <w:ilvl w:val="0"/>
          <w:numId w:val="16"/>
        </w:numPr>
        <w:tabs>
          <w:tab w:val="left" w:pos="1314"/>
        </w:tabs>
        <w:spacing w:line="240" w:lineRule="auto"/>
      </w:pPr>
      <w:r w:rsidRPr="005823E6">
        <w:t>Заседание Оргкомитета конкурса считается правомочным, если на нем присутствует не менее половины списочного состава Оргкомитета.</w:t>
      </w:r>
    </w:p>
    <w:p w14:paraId="54F1E82B" w14:textId="77777777" w:rsidR="005823E6" w:rsidRPr="005823E6" w:rsidRDefault="005823E6" w:rsidP="005823E6">
      <w:pPr>
        <w:pStyle w:val="1"/>
        <w:numPr>
          <w:ilvl w:val="0"/>
          <w:numId w:val="18"/>
        </w:numPr>
        <w:tabs>
          <w:tab w:val="left" w:pos="1314"/>
        </w:tabs>
        <w:spacing w:line="240" w:lineRule="auto"/>
      </w:pPr>
      <w:r w:rsidRPr="005823E6">
        <w:t xml:space="preserve"> Решение Оргкомитета считается принятым, если за него проголосовало не менее половины от числа присутствующих на заседании членов Оргкомитета. Решения Оргкомитета конкурса оформляются протоколом, который подписывается председателем, а в его отсутствие - заместителем председателя.</w:t>
      </w:r>
    </w:p>
    <w:p w14:paraId="5F649C4D" w14:textId="77777777" w:rsidR="005823E6" w:rsidRPr="005823E6" w:rsidRDefault="005823E6" w:rsidP="005823E6">
      <w:pPr>
        <w:pStyle w:val="1"/>
        <w:numPr>
          <w:ilvl w:val="0"/>
          <w:numId w:val="18"/>
        </w:numPr>
        <w:tabs>
          <w:tab w:val="left" w:pos="1314"/>
        </w:tabs>
        <w:spacing w:line="240" w:lineRule="auto"/>
      </w:pPr>
      <w:r w:rsidRPr="005823E6">
        <w:t xml:space="preserve"> Настоящее Положение определяет требования к участникам конкурса, материалам и порядку их предоставления на конкурс, сроки проведения конкурса. Положение действует до завершения конкурсных мероприятий, предусмотренных Оргкомитетом.</w:t>
      </w:r>
    </w:p>
    <w:p w14:paraId="31CD1848" w14:textId="1C3FB67B" w:rsidR="005823E6" w:rsidRPr="005823E6" w:rsidRDefault="005823E6" w:rsidP="005823E6">
      <w:pPr>
        <w:pStyle w:val="1"/>
        <w:numPr>
          <w:ilvl w:val="0"/>
          <w:numId w:val="18"/>
        </w:numPr>
        <w:tabs>
          <w:tab w:val="left" w:pos="1314"/>
        </w:tabs>
        <w:spacing w:line="240" w:lineRule="auto"/>
      </w:pPr>
      <w:r w:rsidRPr="005823E6">
        <w:t>Дополнительная информация, порядок оформления конкурсной документации, результаты конкурса размещаютс</w:t>
      </w:r>
      <w:r>
        <w:t>я на официальном сайте</w:t>
      </w:r>
      <w:r w:rsidRPr="005823E6">
        <w:t xml:space="preserve"> </w:t>
      </w:r>
      <w:hyperlink r:id="rId12" w:history="1">
        <w:r w:rsidRPr="005823E6">
          <w:rPr>
            <w:rStyle w:val="a4"/>
          </w:rPr>
          <w:t>www.sobrpedagog.ru</w:t>
        </w:r>
      </w:hyperlink>
      <w:r w:rsidRPr="005823E6">
        <w:rPr>
          <w:lang w:bidi="en-US"/>
        </w:rPr>
        <w:t>.</w:t>
      </w:r>
    </w:p>
    <w:p w14:paraId="2429419F" w14:textId="77777777" w:rsidR="005823E6" w:rsidRPr="005823E6" w:rsidRDefault="005823E6" w:rsidP="005823E6">
      <w:pPr>
        <w:pStyle w:val="1"/>
        <w:numPr>
          <w:ilvl w:val="0"/>
          <w:numId w:val="15"/>
        </w:numPr>
        <w:tabs>
          <w:tab w:val="left" w:pos="1314"/>
        </w:tabs>
        <w:spacing w:line="240" w:lineRule="auto"/>
        <w:rPr>
          <w:b/>
          <w:bCs/>
        </w:rPr>
      </w:pPr>
      <w:r w:rsidRPr="005823E6">
        <w:rPr>
          <w:b/>
          <w:bCs/>
        </w:rPr>
        <w:t>Условия участия в конкурсе.</w:t>
      </w:r>
    </w:p>
    <w:p w14:paraId="5DC744D4" w14:textId="77777777" w:rsidR="005823E6" w:rsidRPr="005823E6" w:rsidRDefault="005823E6" w:rsidP="005823E6">
      <w:pPr>
        <w:pStyle w:val="1"/>
        <w:numPr>
          <w:ilvl w:val="0"/>
          <w:numId w:val="19"/>
        </w:numPr>
        <w:spacing w:line="240" w:lineRule="auto"/>
      </w:pPr>
      <w:r w:rsidRPr="005823E6">
        <w:t xml:space="preserve">К участию в конкурсе приглашаются учащиеся 9, 10, 11-х классов общеобразовательных школ в возрасте 15 - 18 лет, студенты колледжей и техникумов, воспитанники суворовских и нахимовских военных училищ, </w:t>
      </w:r>
      <w:r w:rsidRPr="005823E6">
        <w:lastRenderedPageBreak/>
        <w:t>кадетских корпусов, военно-патриотических клубов, молодежных общественных организаций.</w:t>
      </w:r>
    </w:p>
    <w:p w14:paraId="40A87193" w14:textId="77777777" w:rsidR="005823E6" w:rsidRPr="005823E6" w:rsidRDefault="005823E6" w:rsidP="005823E6">
      <w:pPr>
        <w:pStyle w:val="1"/>
        <w:numPr>
          <w:ilvl w:val="0"/>
          <w:numId w:val="19"/>
        </w:numPr>
        <w:tabs>
          <w:tab w:val="left" w:pos="1314"/>
        </w:tabs>
        <w:spacing w:line="240" w:lineRule="auto"/>
        <w:rPr>
          <w:b/>
          <w:bCs/>
        </w:rPr>
      </w:pPr>
      <w:r w:rsidRPr="005823E6">
        <w:rPr>
          <w:b/>
          <w:bCs/>
        </w:rPr>
        <w:t>К конкурсному рассмотрению принимаются работы об участниках, событиях и фактах Великой Отечественной войны по 9 номинациям:</w:t>
      </w:r>
    </w:p>
    <w:p w14:paraId="1919F836" w14:textId="77777777" w:rsidR="005823E6" w:rsidRPr="005823E6" w:rsidRDefault="005823E6" w:rsidP="005823E6">
      <w:pPr>
        <w:pStyle w:val="1"/>
        <w:numPr>
          <w:ilvl w:val="0"/>
          <w:numId w:val="20"/>
        </w:numPr>
        <w:tabs>
          <w:tab w:val="left" w:pos="1314"/>
        </w:tabs>
        <w:spacing w:line="240" w:lineRule="auto"/>
      </w:pPr>
      <w:r w:rsidRPr="005823E6">
        <w:t>Великая Отечественная война в судьбе моего народа;</w:t>
      </w:r>
    </w:p>
    <w:p w14:paraId="1453E0FF" w14:textId="77777777" w:rsidR="005823E6" w:rsidRPr="005823E6" w:rsidRDefault="005823E6" w:rsidP="005823E6">
      <w:pPr>
        <w:pStyle w:val="1"/>
        <w:numPr>
          <w:ilvl w:val="0"/>
          <w:numId w:val="20"/>
        </w:numPr>
        <w:tabs>
          <w:tab w:val="left" w:pos="1314"/>
        </w:tabs>
        <w:spacing w:line="240" w:lineRule="auto"/>
      </w:pPr>
      <w:r w:rsidRPr="005823E6">
        <w:t>Мой край и Великая Отечественная война;</w:t>
      </w:r>
    </w:p>
    <w:p w14:paraId="70EB6502" w14:textId="77777777" w:rsidR="005823E6" w:rsidRPr="005823E6" w:rsidRDefault="005823E6" w:rsidP="005823E6">
      <w:pPr>
        <w:pStyle w:val="1"/>
        <w:numPr>
          <w:ilvl w:val="0"/>
          <w:numId w:val="20"/>
        </w:numPr>
        <w:tabs>
          <w:tab w:val="left" w:pos="1314"/>
        </w:tabs>
        <w:spacing w:line="240" w:lineRule="auto"/>
      </w:pPr>
      <w:r w:rsidRPr="005823E6">
        <w:t>След Великой Победы в моей семье;</w:t>
      </w:r>
    </w:p>
    <w:p w14:paraId="118EFDC8" w14:textId="77777777" w:rsidR="005823E6" w:rsidRPr="005823E6" w:rsidRDefault="005823E6" w:rsidP="005823E6">
      <w:pPr>
        <w:pStyle w:val="1"/>
        <w:numPr>
          <w:ilvl w:val="0"/>
          <w:numId w:val="20"/>
        </w:numPr>
        <w:tabs>
          <w:tab w:val="left" w:pos="1314"/>
        </w:tabs>
        <w:spacing w:line="240" w:lineRule="auto"/>
      </w:pPr>
      <w:r w:rsidRPr="005823E6">
        <w:t>Учительство в Великой Отечественной войне;</w:t>
      </w:r>
    </w:p>
    <w:p w14:paraId="35AAA578" w14:textId="77777777" w:rsidR="005823E6" w:rsidRPr="005823E6" w:rsidRDefault="005823E6" w:rsidP="005823E6">
      <w:pPr>
        <w:pStyle w:val="1"/>
        <w:numPr>
          <w:ilvl w:val="0"/>
          <w:numId w:val="20"/>
        </w:numPr>
        <w:tabs>
          <w:tab w:val="left" w:pos="1314"/>
        </w:tabs>
        <w:spacing w:line="240" w:lineRule="auto"/>
      </w:pPr>
      <w:r w:rsidRPr="005823E6">
        <w:t>Казачьи части и соединения в годы Великой Отечественной войны;</w:t>
      </w:r>
    </w:p>
    <w:p w14:paraId="6E9AAED4" w14:textId="77777777" w:rsidR="005823E6" w:rsidRPr="005823E6" w:rsidRDefault="005823E6" w:rsidP="005823E6">
      <w:pPr>
        <w:pStyle w:val="1"/>
        <w:numPr>
          <w:ilvl w:val="0"/>
          <w:numId w:val="20"/>
        </w:numPr>
        <w:tabs>
          <w:tab w:val="left" w:pos="1314"/>
        </w:tabs>
        <w:spacing w:line="240" w:lineRule="auto"/>
      </w:pPr>
      <w:r w:rsidRPr="005823E6">
        <w:t>Женщины-матери в годы войны;</w:t>
      </w:r>
    </w:p>
    <w:p w14:paraId="3F31EABC" w14:textId="77777777" w:rsidR="005823E6" w:rsidRPr="005823E6" w:rsidRDefault="005823E6" w:rsidP="005823E6">
      <w:pPr>
        <w:pStyle w:val="1"/>
        <w:numPr>
          <w:ilvl w:val="0"/>
          <w:numId w:val="20"/>
        </w:numPr>
        <w:tabs>
          <w:tab w:val="left" w:pos="1314"/>
        </w:tabs>
        <w:spacing w:line="240" w:lineRule="auto"/>
      </w:pPr>
      <w:r w:rsidRPr="005823E6">
        <w:t>Полководцы Великой Отечественной войны и их победы;</w:t>
      </w:r>
    </w:p>
    <w:p w14:paraId="7907018A" w14:textId="77777777" w:rsidR="005823E6" w:rsidRPr="005823E6" w:rsidRDefault="005823E6" w:rsidP="005823E6">
      <w:pPr>
        <w:pStyle w:val="1"/>
        <w:numPr>
          <w:ilvl w:val="0"/>
          <w:numId w:val="20"/>
        </w:numPr>
        <w:tabs>
          <w:tab w:val="left" w:pos="1314"/>
        </w:tabs>
        <w:spacing w:line="240" w:lineRule="auto"/>
      </w:pPr>
      <w:r w:rsidRPr="005823E6">
        <w:t>Мое участие в поисковых работах;</w:t>
      </w:r>
    </w:p>
    <w:p w14:paraId="1CD303C5" w14:textId="77777777" w:rsidR="005823E6" w:rsidRPr="005823E6" w:rsidRDefault="005823E6" w:rsidP="005823E6">
      <w:pPr>
        <w:pStyle w:val="1"/>
        <w:numPr>
          <w:ilvl w:val="0"/>
          <w:numId w:val="20"/>
        </w:numPr>
        <w:tabs>
          <w:tab w:val="left" w:pos="1314"/>
        </w:tabs>
        <w:spacing w:line="240" w:lineRule="auto"/>
      </w:pPr>
      <w:r w:rsidRPr="005823E6">
        <w:t>Мое стихотворение о Великой Отечественной войне.</w:t>
      </w:r>
    </w:p>
    <w:p w14:paraId="66446120" w14:textId="77777777" w:rsidR="005823E6" w:rsidRPr="005823E6" w:rsidRDefault="005823E6" w:rsidP="005823E6">
      <w:pPr>
        <w:pStyle w:val="1"/>
        <w:numPr>
          <w:ilvl w:val="0"/>
          <w:numId w:val="19"/>
        </w:numPr>
        <w:spacing w:line="240" w:lineRule="auto"/>
      </w:pPr>
      <w:r w:rsidRPr="005823E6">
        <w:t>Участниками конкурса могут быть как отдельные конкурсанты, так и авторские коллективы.</w:t>
      </w:r>
    </w:p>
    <w:p w14:paraId="684EEA2E" w14:textId="77777777" w:rsidR="005823E6" w:rsidRPr="005823E6" w:rsidRDefault="005823E6" w:rsidP="005823E6">
      <w:pPr>
        <w:pStyle w:val="1"/>
        <w:numPr>
          <w:ilvl w:val="0"/>
          <w:numId w:val="19"/>
        </w:numPr>
        <w:spacing w:line="240" w:lineRule="auto"/>
      </w:pPr>
      <w:r w:rsidRPr="005823E6">
        <w:t>Работы на конкурс представляются в формате презентаций, аудио- и видеофайлов в электронном виде.</w:t>
      </w:r>
    </w:p>
    <w:p w14:paraId="367AD395" w14:textId="77777777" w:rsidR="005823E6" w:rsidRPr="005823E6" w:rsidRDefault="005823E6" w:rsidP="005823E6">
      <w:pPr>
        <w:pStyle w:val="1"/>
        <w:tabs>
          <w:tab w:val="left" w:pos="1314"/>
        </w:tabs>
        <w:spacing w:line="240" w:lineRule="auto"/>
        <w:ind w:firstLine="0"/>
      </w:pPr>
      <w:r w:rsidRPr="005823E6">
        <w:t>Длительность презентации материала должна быть не более 5 минут.</w:t>
      </w:r>
    </w:p>
    <w:p w14:paraId="2113D20C" w14:textId="77777777" w:rsidR="005823E6" w:rsidRPr="005823E6" w:rsidRDefault="005823E6" w:rsidP="005823E6">
      <w:pPr>
        <w:pStyle w:val="1"/>
        <w:numPr>
          <w:ilvl w:val="0"/>
          <w:numId w:val="19"/>
        </w:numPr>
        <w:tabs>
          <w:tab w:val="left" w:pos="1314"/>
        </w:tabs>
        <w:spacing w:line="240" w:lineRule="auto"/>
      </w:pPr>
      <w:r w:rsidRPr="005823E6">
        <w:t>Представление материалов на конкурс предусматривает согласие авторов работ на последующее сохранение представленного ими материала и публикацию в открытой печати и сети интернет.</w:t>
      </w:r>
    </w:p>
    <w:p w14:paraId="106DE4D0" w14:textId="77777777" w:rsidR="005823E6" w:rsidRPr="005823E6" w:rsidRDefault="005823E6" w:rsidP="005823E6">
      <w:pPr>
        <w:pStyle w:val="1"/>
        <w:numPr>
          <w:ilvl w:val="0"/>
          <w:numId w:val="15"/>
        </w:numPr>
        <w:tabs>
          <w:tab w:val="left" w:pos="1314"/>
        </w:tabs>
        <w:spacing w:line="240" w:lineRule="auto"/>
        <w:rPr>
          <w:b/>
          <w:bCs/>
        </w:rPr>
      </w:pPr>
      <w:r w:rsidRPr="005823E6">
        <w:rPr>
          <w:b/>
          <w:bCs/>
        </w:rPr>
        <w:t>Порядок организации и проведения конкурса.</w:t>
      </w:r>
    </w:p>
    <w:p w14:paraId="62EFB9DB" w14:textId="5E6ABA57" w:rsidR="005823E6" w:rsidRPr="005823E6" w:rsidRDefault="005823E6" w:rsidP="005823E6">
      <w:pPr>
        <w:pStyle w:val="1"/>
        <w:tabs>
          <w:tab w:val="left" w:pos="1314"/>
        </w:tabs>
        <w:spacing w:line="240" w:lineRule="auto"/>
        <w:ind w:firstLine="0"/>
        <w:rPr>
          <w:b/>
          <w:bCs/>
        </w:rPr>
      </w:pPr>
      <w:r w:rsidRPr="005823E6">
        <w:t xml:space="preserve">3.1. Конкурс проводится </w:t>
      </w:r>
      <w:r w:rsidRPr="005823E6">
        <w:rPr>
          <w:b/>
          <w:bCs/>
        </w:rPr>
        <w:t xml:space="preserve">с </w:t>
      </w:r>
      <w:r>
        <w:rPr>
          <w:b/>
          <w:bCs/>
        </w:rPr>
        <w:t>1 апреля</w:t>
      </w:r>
      <w:r w:rsidR="00074149">
        <w:rPr>
          <w:b/>
          <w:bCs/>
        </w:rPr>
        <w:t xml:space="preserve"> </w:t>
      </w:r>
      <w:r w:rsidRPr="005823E6">
        <w:rPr>
          <w:b/>
          <w:bCs/>
        </w:rPr>
        <w:t xml:space="preserve">по </w:t>
      </w:r>
      <w:r>
        <w:rPr>
          <w:b/>
          <w:bCs/>
        </w:rPr>
        <w:t>9</w:t>
      </w:r>
      <w:r w:rsidR="00074149">
        <w:rPr>
          <w:b/>
          <w:bCs/>
        </w:rPr>
        <w:t xml:space="preserve"> мая </w:t>
      </w:r>
      <w:r w:rsidRPr="005823E6">
        <w:rPr>
          <w:b/>
          <w:bCs/>
        </w:rPr>
        <w:t xml:space="preserve">2021 года. </w:t>
      </w:r>
      <w:r w:rsidRPr="005823E6">
        <w:t xml:space="preserve">Прием конкурсных работ проводится </w:t>
      </w:r>
      <w:r w:rsidRPr="005823E6">
        <w:rPr>
          <w:b/>
          <w:bCs/>
        </w:rPr>
        <w:t xml:space="preserve">с </w:t>
      </w:r>
      <w:r w:rsidR="00AA6B79">
        <w:rPr>
          <w:b/>
          <w:bCs/>
        </w:rPr>
        <w:t>1</w:t>
      </w:r>
      <w:r w:rsidRPr="005823E6">
        <w:rPr>
          <w:b/>
          <w:bCs/>
        </w:rPr>
        <w:t xml:space="preserve"> </w:t>
      </w:r>
      <w:r w:rsidR="00AA6B79">
        <w:rPr>
          <w:b/>
          <w:bCs/>
        </w:rPr>
        <w:t>апреля</w:t>
      </w:r>
      <w:r w:rsidRPr="005823E6">
        <w:rPr>
          <w:b/>
          <w:bCs/>
        </w:rPr>
        <w:t xml:space="preserve"> по </w:t>
      </w:r>
      <w:r w:rsidR="00AA6B79">
        <w:rPr>
          <w:b/>
          <w:bCs/>
        </w:rPr>
        <w:t>2 мая</w:t>
      </w:r>
      <w:r w:rsidRPr="005823E6">
        <w:rPr>
          <w:b/>
          <w:bCs/>
        </w:rPr>
        <w:t xml:space="preserve"> 2021 года. </w:t>
      </w:r>
      <w:r w:rsidRPr="005823E6">
        <w:t xml:space="preserve">Подведение итогов конкурса </w:t>
      </w:r>
      <w:r w:rsidR="00AA6B79" w:rsidRPr="00074149">
        <w:rPr>
          <w:bCs/>
        </w:rPr>
        <w:t>с</w:t>
      </w:r>
      <w:r w:rsidR="00074149">
        <w:rPr>
          <w:b/>
          <w:bCs/>
        </w:rPr>
        <w:t xml:space="preserve"> 2 </w:t>
      </w:r>
      <w:r w:rsidRPr="005823E6">
        <w:rPr>
          <w:b/>
          <w:bCs/>
        </w:rPr>
        <w:t xml:space="preserve">по </w:t>
      </w:r>
      <w:r w:rsidR="00AA6B79">
        <w:rPr>
          <w:b/>
          <w:bCs/>
        </w:rPr>
        <w:t>9</w:t>
      </w:r>
      <w:r w:rsidRPr="005823E6">
        <w:rPr>
          <w:b/>
          <w:bCs/>
        </w:rPr>
        <w:t xml:space="preserve"> мая 2021 года.</w:t>
      </w:r>
    </w:p>
    <w:p w14:paraId="21B9EC8A" w14:textId="77777777" w:rsidR="005823E6" w:rsidRPr="005823E6" w:rsidRDefault="005823E6" w:rsidP="005823E6">
      <w:pPr>
        <w:pStyle w:val="1"/>
        <w:numPr>
          <w:ilvl w:val="0"/>
          <w:numId w:val="21"/>
        </w:numPr>
        <w:tabs>
          <w:tab w:val="left" w:pos="1314"/>
        </w:tabs>
        <w:spacing w:line="240" w:lineRule="auto"/>
      </w:pPr>
      <w:r w:rsidRPr="005823E6">
        <w:t>Материалы, представленные на Конкурс, должны включать в себя:</w:t>
      </w:r>
    </w:p>
    <w:p w14:paraId="74B425C6" w14:textId="77777777" w:rsidR="005823E6" w:rsidRPr="005823E6" w:rsidRDefault="005823E6" w:rsidP="005823E6">
      <w:pPr>
        <w:pStyle w:val="1"/>
        <w:numPr>
          <w:ilvl w:val="0"/>
          <w:numId w:val="17"/>
        </w:numPr>
        <w:tabs>
          <w:tab w:val="left" w:pos="1314"/>
        </w:tabs>
        <w:spacing w:line="240" w:lineRule="auto"/>
        <w:rPr>
          <w:b/>
          <w:bCs/>
        </w:rPr>
      </w:pPr>
      <w:r w:rsidRPr="005823E6">
        <w:t xml:space="preserve">Приложение 1 </w:t>
      </w:r>
      <w:r w:rsidRPr="005823E6">
        <w:rPr>
          <w:b/>
          <w:bCs/>
        </w:rPr>
        <w:t>(Приложение 1 в письме не архивировать);</w:t>
      </w:r>
    </w:p>
    <w:p w14:paraId="3E1A0D3F" w14:textId="77777777" w:rsidR="005823E6" w:rsidRPr="005823E6" w:rsidRDefault="005823E6" w:rsidP="005823E6">
      <w:pPr>
        <w:pStyle w:val="1"/>
        <w:numPr>
          <w:ilvl w:val="0"/>
          <w:numId w:val="17"/>
        </w:numPr>
        <w:tabs>
          <w:tab w:val="left" w:pos="1314"/>
        </w:tabs>
        <w:spacing w:line="240" w:lineRule="auto"/>
      </w:pPr>
      <w:r w:rsidRPr="005823E6">
        <w:t>материал - конкурсная работа участника по заданной теме;</w:t>
      </w:r>
    </w:p>
    <w:p w14:paraId="087B0E85" w14:textId="77777777" w:rsidR="005823E6" w:rsidRPr="005823E6" w:rsidRDefault="005823E6" w:rsidP="005823E6">
      <w:pPr>
        <w:pStyle w:val="1"/>
        <w:numPr>
          <w:ilvl w:val="0"/>
          <w:numId w:val="17"/>
        </w:numPr>
        <w:tabs>
          <w:tab w:val="left" w:pos="1314"/>
        </w:tabs>
        <w:spacing w:line="240" w:lineRule="auto"/>
      </w:pPr>
      <w:r w:rsidRPr="005823E6">
        <w:t>ходатайство образовательной организации (в свободной форме);</w:t>
      </w:r>
    </w:p>
    <w:p w14:paraId="73E8B59E" w14:textId="77777777" w:rsidR="005823E6" w:rsidRPr="005823E6" w:rsidRDefault="005823E6" w:rsidP="005823E6">
      <w:pPr>
        <w:pStyle w:val="1"/>
        <w:numPr>
          <w:ilvl w:val="0"/>
          <w:numId w:val="17"/>
        </w:numPr>
        <w:tabs>
          <w:tab w:val="left" w:pos="1314"/>
        </w:tabs>
        <w:spacing w:line="240" w:lineRule="auto"/>
      </w:pPr>
      <w:r w:rsidRPr="005823E6">
        <w:t>приложения к основному материалу в виде видео или графических файлов.</w:t>
      </w:r>
    </w:p>
    <w:p w14:paraId="418C5C2B" w14:textId="77777777" w:rsidR="005823E6" w:rsidRPr="005823E6" w:rsidRDefault="005823E6" w:rsidP="005823E6">
      <w:pPr>
        <w:pStyle w:val="1"/>
        <w:numPr>
          <w:ilvl w:val="0"/>
          <w:numId w:val="21"/>
        </w:numPr>
        <w:tabs>
          <w:tab w:val="left" w:pos="1314"/>
        </w:tabs>
        <w:spacing w:line="240" w:lineRule="auto"/>
        <w:rPr>
          <w:b/>
          <w:bCs/>
        </w:rPr>
      </w:pPr>
      <w:r w:rsidRPr="005823E6">
        <w:rPr>
          <w:b/>
          <w:bCs/>
        </w:rPr>
        <w:t xml:space="preserve">Все документы и приложения представляются в электронном виде в формате </w:t>
      </w:r>
      <w:r w:rsidRPr="005823E6">
        <w:rPr>
          <w:b/>
          <w:bCs/>
          <w:lang w:bidi="en-US"/>
        </w:rPr>
        <w:t>Word</w:t>
      </w:r>
      <w:r w:rsidRPr="005823E6">
        <w:rPr>
          <w:b/>
          <w:bCs/>
        </w:rPr>
        <w:t>.</w:t>
      </w:r>
    </w:p>
    <w:p w14:paraId="40B8BB82" w14:textId="77777777" w:rsidR="005823E6" w:rsidRPr="005823E6" w:rsidRDefault="005823E6" w:rsidP="005823E6">
      <w:pPr>
        <w:pStyle w:val="1"/>
        <w:numPr>
          <w:ilvl w:val="0"/>
          <w:numId w:val="21"/>
        </w:numPr>
        <w:tabs>
          <w:tab w:val="left" w:pos="1314"/>
        </w:tabs>
        <w:spacing w:line="240" w:lineRule="auto"/>
      </w:pPr>
      <w:r w:rsidRPr="005823E6">
        <w:t>Все документы и приложения представляются в электронном виде с пометкой «Конкурс «Сохраним историческую память о ветеранах и защитниках нашего Отечества».</w:t>
      </w:r>
    </w:p>
    <w:p w14:paraId="09FE348F" w14:textId="13F3F9B0" w:rsidR="005823E6" w:rsidRPr="005823E6" w:rsidRDefault="005823E6" w:rsidP="005823E6">
      <w:pPr>
        <w:pStyle w:val="1"/>
        <w:numPr>
          <w:ilvl w:val="0"/>
          <w:numId w:val="21"/>
        </w:numPr>
        <w:tabs>
          <w:tab w:val="left" w:pos="1314"/>
        </w:tabs>
        <w:spacing w:line="240" w:lineRule="auto"/>
      </w:pPr>
      <w:r w:rsidRPr="005823E6">
        <w:t xml:space="preserve">Документы принимаются Оргкомитетом Конкурса до </w:t>
      </w:r>
      <w:r w:rsidRPr="005823E6">
        <w:rPr>
          <w:b/>
          <w:bCs/>
        </w:rPr>
        <w:t xml:space="preserve">12.00 </w:t>
      </w:r>
      <w:r w:rsidRPr="005823E6">
        <w:t xml:space="preserve">часов (время московское) </w:t>
      </w:r>
      <w:r w:rsidR="00AA6B79">
        <w:rPr>
          <w:b/>
          <w:bCs/>
        </w:rPr>
        <w:t>2 мая</w:t>
      </w:r>
      <w:r w:rsidRPr="005823E6">
        <w:rPr>
          <w:b/>
          <w:bCs/>
        </w:rPr>
        <w:t xml:space="preserve"> 2021 года </w:t>
      </w:r>
      <w:r w:rsidRPr="005823E6">
        <w:t xml:space="preserve">по электронному адресу: </w:t>
      </w:r>
      <w:hyperlink r:id="rId13" w:history="1">
        <w:r w:rsidRPr="005823E6">
          <w:rPr>
            <w:rStyle w:val="a4"/>
          </w:rPr>
          <w:t>historyvps@mail.ru</w:t>
        </w:r>
      </w:hyperlink>
    </w:p>
    <w:p w14:paraId="78330C9D" w14:textId="215E536D" w:rsidR="005823E6" w:rsidRPr="005823E6" w:rsidRDefault="005823E6" w:rsidP="005823E6">
      <w:pPr>
        <w:pStyle w:val="1"/>
        <w:numPr>
          <w:ilvl w:val="0"/>
          <w:numId w:val="21"/>
        </w:numPr>
        <w:tabs>
          <w:tab w:val="left" w:pos="1314"/>
        </w:tabs>
        <w:spacing w:line="240" w:lineRule="auto"/>
        <w:rPr>
          <w:b/>
          <w:bCs/>
        </w:rPr>
      </w:pPr>
      <w:r w:rsidRPr="005823E6">
        <w:rPr>
          <w:b/>
          <w:bCs/>
        </w:rPr>
        <w:t>Документы, поданные в Оргкомитет Конкурса после даты, указанной в п.</w:t>
      </w:r>
      <w:r w:rsidR="00074149">
        <w:rPr>
          <w:b/>
          <w:bCs/>
        </w:rPr>
        <w:t xml:space="preserve"> </w:t>
      </w:r>
      <w:r w:rsidRPr="005823E6">
        <w:rPr>
          <w:b/>
          <w:bCs/>
        </w:rPr>
        <w:t>3.5., БЕЗ ПРИЛОЖЕНИЯ 1, присланные по другому электронному адресу, в неверном формате не рассматриваются и к участию в конкурсе не допускаются.</w:t>
      </w:r>
    </w:p>
    <w:p w14:paraId="5977EBDA" w14:textId="206A196E" w:rsidR="005823E6" w:rsidRPr="005823E6" w:rsidRDefault="005823E6" w:rsidP="005823E6">
      <w:pPr>
        <w:pStyle w:val="1"/>
        <w:numPr>
          <w:ilvl w:val="0"/>
          <w:numId w:val="21"/>
        </w:numPr>
        <w:tabs>
          <w:tab w:val="left" w:pos="1314"/>
        </w:tabs>
        <w:spacing w:line="240" w:lineRule="auto"/>
      </w:pPr>
      <w:r w:rsidRPr="005823E6">
        <w:t>Все присланные на конкурс работы становятся собственностью организаторов Конкурса с правом их издания и передачи другим заинтересованным учреждениям, организациям, лицам для их некоммерческого использования в работе по патриотическому воспитанию, в учебно</w:t>
      </w:r>
      <w:r w:rsidR="00074149">
        <w:t>-</w:t>
      </w:r>
      <w:r w:rsidR="00074149">
        <w:lastRenderedPageBreak/>
        <w:t>воспитательном</w:t>
      </w:r>
      <w:r w:rsidRPr="005823E6">
        <w:t xml:space="preserve"> процессе, при проведении массовых мероприятий и с целью популяризации конкурса. Авторство сохраняется.</w:t>
      </w:r>
    </w:p>
    <w:p w14:paraId="689FFE1B" w14:textId="77777777" w:rsidR="005823E6" w:rsidRPr="005823E6" w:rsidRDefault="005823E6" w:rsidP="005823E6">
      <w:pPr>
        <w:pStyle w:val="1"/>
        <w:numPr>
          <w:ilvl w:val="0"/>
          <w:numId w:val="15"/>
        </w:numPr>
        <w:spacing w:line="240" w:lineRule="auto"/>
        <w:rPr>
          <w:b/>
          <w:bCs/>
        </w:rPr>
      </w:pPr>
      <w:bookmarkStart w:id="3" w:name="bookmark5"/>
      <w:r w:rsidRPr="005823E6">
        <w:rPr>
          <w:b/>
          <w:bCs/>
        </w:rPr>
        <w:t>Оформление материалов.</w:t>
      </w:r>
      <w:bookmarkEnd w:id="3"/>
    </w:p>
    <w:p w14:paraId="5CE451EF" w14:textId="77777777" w:rsidR="005823E6" w:rsidRPr="005823E6" w:rsidRDefault="005823E6" w:rsidP="005823E6">
      <w:pPr>
        <w:pStyle w:val="1"/>
        <w:numPr>
          <w:ilvl w:val="0"/>
          <w:numId w:val="22"/>
        </w:numPr>
        <w:spacing w:line="240" w:lineRule="auto"/>
      </w:pPr>
      <w:r w:rsidRPr="005823E6">
        <w:t>Представленные на конкурс материалы должны соответствовать целям и задачам конкурса и отражать реальные результаты работы претендента. В ходатайстве дается обоснование самовыдвижения кандидата на участие в конкурсе со стороны образовательной организации, с оценкой достигнутых результатов и их значения.</w:t>
      </w:r>
    </w:p>
    <w:p w14:paraId="3E282EE4" w14:textId="77777777" w:rsidR="005823E6" w:rsidRPr="005823E6" w:rsidRDefault="005823E6" w:rsidP="005823E6">
      <w:pPr>
        <w:pStyle w:val="1"/>
        <w:numPr>
          <w:ilvl w:val="0"/>
          <w:numId w:val="22"/>
        </w:numPr>
        <w:spacing w:line="240" w:lineRule="auto"/>
      </w:pPr>
      <w:r w:rsidRPr="005823E6">
        <w:t>Конкурсные материалы должны быть представлены в электронном виде и соответствовать требованиям положения.</w:t>
      </w:r>
    </w:p>
    <w:p w14:paraId="269BBE57" w14:textId="77777777" w:rsidR="005823E6" w:rsidRPr="005823E6" w:rsidRDefault="005823E6" w:rsidP="005823E6">
      <w:pPr>
        <w:pStyle w:val="1"/>
        <w:numPr>
          <w:ilvl w:val="0"/>
          <w:numId w:val="15"/>
        </w:numPr>
        <w:tabs>
          <w:tab w:val="left" w:pos="1314"/>
        </w:tabs>
        <w:spacing w:line="240" w:lineRule="auto"/>
        <w:rPr>
          <w:b/>
          <w:bCs/>
        </w:rPr>
      </w:pPr>
      <w:bookmarkStart w:id="4" w:name="bookmark6"/>
      <w:r w:rsidRPr="005823E6">
        <w:rPr>
          <w:b/>
          <w:bCs/>
        </w:rPr>
        <w:t>Порядок работы конкурсной комиссии и критерии определения победителей Конкурса.</w:t>
      </w:r>
      <w:bookmarkEnd w:id="4"/>
    </w:p>
    <w:p w14:paraId="3FE1DD75" w14:textId="77777777" w:rsidR="005823E6" w:rsidRPr="005823E6" w:rsidRDefault="005823E6" w:rsidP="005823E6">
      <w:pPr>
        <w:pStyle w:val="1"/>
        <w:numPr>
          <w:ilvl w:val="0"/>
          <w:numId w:val="23"/>
        </w:numPr>
        <w:tabs>
          <w:tab w:val="left" w:pos="1314"/>
        </w:tabs>
        <w:spacing w:line="240" w:lineRule="auto"/>
      </w:pPr>
      <w:r w:rsidRPr="005823E6">
        <w:t>С целью определения победителей Конкурса организаторами Конкурса создается конкурсная комиссия</w:t>
      </w:r>
    </w:p>
    <w:p w14:paraId="56F9A0C7" w14:textId="77777777" w:rsidR="005823E6" w:rsidRPr="005823E6" w:rsidRDefault="005823E6" w:rsidP="005823E6">
      <w:pPr>
        <w:pStyle w:val="1"/>
        <w:numPr>
          <w:ilvl w:val="0"/>
          <w:numId w:val="23"/>
        </w:numPr>
        <w:tabs>
          <w:tab w:val="left" w:pos="1314"/>
        </w:tabs>
        <w:spacing w:line="240" w:lineRule="auto"/>
      </w:pPr>
      <w:r w:rsidRPr="005823E6">
        <w:t>В состав конкурсной комиссии входят представители профилирующих органов государственной власти, общественных объединений и представители научного сообщества.</w:t>
      </w:r>
    </w:p>
    <w:p w14:paraId="4199D2E0" w14:textId="77777777" w:rsidR="005823E6" w:rsidRPr="005823E6" w:rsidRDefault="005823E6" w:rsidP="005823E6">
      <w:pPr>
        <w:pStyle w:val="1"/>
        <w:numPr>
          <w:ilvl w:val="0"/>
          <w:numId w:val="23"/>
        </w:numPr>
        <w:tabs>
          <w:tab w:val="left" w:pos="1314"/>
        </w:tabs>
        <w:spacing w:line="240" w:lineRule="auto"/>
      </w:pPr>
      <w:r w:rsidRPr="005823E6">
        <w:t xml:space="preserve">Конкурсная комиссия определяет работы, победившие в Конкурсе, и присуждает их авторам </w:t>
      </w:r>
      <w:r w:rsidRPr="005823E6">
        <w:rPr>
          <w:lang w:bidi="en-US"/>
        </w:rPr>
        <w:t>I</w:t>
      </w:r>
      <w:r w:rsidRPr="005823E6">
        <w:t>, II и III места.</w:t>
      </w:r>
    </w:p>
    <w:p w14:paraId="453BBA62" w14:textId="77777777" w:rsidR="005823E6" w:rsidRPr="005823E6" w:rsidRDefault="005823E6" w:rsidP="005823E6">
      <w:pPr>
        <w:pStyle w:val="1"/>
        <w:numPr>
          <w:ilvl w:val="0"/>
          <w:numId w:val="23"/>
        </w:numPr>
        <w:tabs>
          <w:tab w:val="left" w:pos="1314"/>
        </w:tabs>
        <w:spacing w:line="240" w:lineRule="auto"/>
      </w:pPr>
      <w:r w:rsidRPr="005823E6">
        <w:t>Решения конкурсной комиссии признаются правомочными в случае присутствия на них не менее 2/3 ее членов.</w:t>
      </w:r>
    </w:p>
    <w:p w14:paraId="1F6A27BB" w14:textId="77777777" w:rsidR="005823E6" w:rsidRPr="005823E6" w:rsidRDefault="005823E6" w:rsidP="005823E6">
      <w:pPr>
        <w:pStyle w:val="1"/>
        <w:numPr>
          <w:ilvl w:val="0"/>
          <w:numId w:val="23"/>
        </w:numPr>
        <w:tabs>
          <w:tab w:val="left" w:pos="1314"/>
        </w:tabs>
        <w:spacing w:line="240" w:lineRule="auto"/>
      </w:pPr>
      <w:r w:rsidRPr="005823E6">
        <w:t>Основные критерии оценки конкурсной документации:</w:t>
      </w:r>
    </w:p>
    <w:p w14:paraId="4682FA83" w14:textId="77777777" w:rsidR="005823E6" w:rsidRPr="005823E6" w:rsidRDefault="005823E6" w:rsidP="005823E6">
      <w:pPr>
        <w:pStyle w:val="1"/>
        <w:numPr>
          <w:ilvl w:val="0"/>
          <w:numId w:val="17"/>
        </w:numPr>
        <w:tabs>
          <w:tab w:val="left" w:pos="1314"/>
        </w:tabs>
        <w:spacing w:line="240" w:lineRule="auto"/>
      </w:pPr>
      <w:r w:rsidRPr="005823E6">
        <w:t>содержательность и оригинальность идей;</w:t>
      </w:r>
    </w:p>
    <w:p w14:paraId="29D15BAB" w14:textId="77777777" w:rsidR="005823E6" w:rsidRPr="005823E6" w:rsidRDefault="005823E6" w:rsidP="005823E6">
      <w:pPr>
        <w:pStyle w:val="1"/>
        <w:numPr>
          <w:ilvl w:val="0"/>
          <w:numId w:val="17"/>
        </w:numPr>
        <w:tabs>
          <w:tab w:val="left" w:pos="1314"/>
        </w:tabs>
        <w:spacing w:line="240" w:lineRule="auto"/>
      </w:pPr>
      <w:r w:rsidRPr="005823E6">
        <w:t>глубина проработки проблемы;</w:t>
      </w:r>
    </w:p>
    <w:p w14:paraId="5FB66E0F" w14:textId="77777777" w:rsidR="005823E6" w:rsidRPr="005823E6" w:rsidRDefault="005823E6" w:rsidP="005823E6">
      <w:pPr>
        <w:pStyle w:val="1"/>
        <w:numPr>
          <w:ilvl w:val="0"/>
          <w:numId w:val="17"/>
        </w:numPr>
        <w:tabs>
          <w:tab w:val="left" w:pos="1314"/>
        </w:tabs>
        <w:spacing w:line="240" w:lineRule="auto"/>
      </w:pPr>
      <w:r w:rsidRPr="005823E6">
        <w:t>ясность и логичность изложения;</w:t>
      </w:r>
    </w:p>
    <w:p w14:paraId="74A92577" w14:textId="77777777" w:rsidR="005823E6" w:rsidRPr="005823E6" w:rsidRDefault="005823E6" w:rsidP="005823E6">
      <w:pPr>
        <w:pStyle w:val="1"/>
        <w:numPr>
          <w:ilvl w:val="0"/>
          <w:numId w:val="17"/>
        </w:numPr>
        <w:tabs>
          <w:tab w:val="left" w:pos="1314"/>
        </w:tabs>
        <w:spacing w:line="240" w:lineRule="auto"/>
      </w:pPr>
      <w:r w:rsidRPr="005823E6">
        <w:t>изложение личного отношения участников к заданной теме;</w:t>
      </w:r>
    </w:p>
    <w:p w14:paraId="180F3547" w14:textId="77777777" w:rsidR="005823E6" w:rsidRPr="005823E6" w:rsidRDefault="005823E6" w:rsidP="005823E6">
      <w:pPr>
        <w:pStyle w:val="1"/>
        <w:numPr>
          <w:ilvl w:val="0"/>
          <w:numId w:val="17"/>
        </w:numPr>
        <w:tabs>
          <w:tab w:val="left" w:pos="1314"/>
        </w:tabs>
        <w:spacing w:line="240" w:lineRule="auto"/>
      </w:pPr>
      <w:r w:rsidRPr="005823E6">
        <w:t>индивидуальность работ;</w:t>
      </w:r>
    </w:p>
    <w:p w14:paraId="1A7B9FC4" w14:textId="77777777" w:rsidR="005823E6" w:rsidRPr="005823E6" w:rsidRDefault="005823E6" w:rsidP="005823E6">
      <w:pPr>
        <w:pStyle w:val="1"/>
        <w:numPr>
          <w:ilvl w:val="0"/>
          <w:numId w:val="17"/>
        </w:numPr>
        <w:tabs>
          <w:tab w:val="left" w:pos="1314"/>
        </w:tabs>
        <w:spacing w:line="240" w:lineRule="auto"/>
      </w:pPr>
      <w:r w:rsidRPr="005823E6">
        <w:t>соответствие работ требованиям, указанным в положении.</w:t>
      </w:r>
    </w:p>
    <w:p w14:paraId="13ACD3CF" w14:textId="77777777" w:rsidR="005823E6" w:rsidRPr="005823E6" w:rsidRDefault="005823E6" w:rsidP="005823E6">
      <w:pPr>
        <w:pStyle w:val="1"/>
        <w:numPr>
          <w:ilvl w:val="0"/>
          <w:numId w:val="15"/>
        </w:numPr>
        <w:tabs>
          <w:tab w:val="left" w:pos="1314"/>
        </w:tabs>
        <w:spacing w:line="240" w:lineRule="auto"/>
        <w:rPr>
          <w:b/>
          <w:bCs/>
        </w:rPr>
      </w:pPr>
      <w:bookmarkStart w:id="5" w:name="bookmark7"/>
      <w:r w:rsidRPr="005823E6">
        <w:rPr>
          <w:b/>
          <w:bCs/>
        </w:rPr>
        <w:t>Подведение итогов Конкурса.</w:t>
      </w:r>
      <w:bookmarkEnd w:id="5"/>
    </w:p>
    <w:p w14:paraId="6846691D" w14:textId="39D0FECF" w:rsidR="005823E6" w:rsidRPr="005823E6" w:rsidRDefault="005823E6" w:rsidP="005823E6">
      <w:pPr>
        <w:pStyle w:val="1"/>
        <w:numPr>
          <w:ilvl w:val="0"/>
          <w:numId w:val="24"/>
        </w:numPr>
        <w:tabs>
          <w:tab w:val="left" w:pos="1314"/>
        </w:tabs>
        <w:spacing w:line="240" w:lineRule="auto"/>
        <w:rPr>
          <w:b/>
          <w:bCs/>
        </w:rPr>
      </w:pPr>
      <w:r w:rsidRPr="005823E6">
        <w:t xml:space="preserve">Итоги Конкурса будут подведены </w:t>
      </w:r>
      <w:r w:rsidRPr="005823E6">
        <w:rPr>
          <w:b/>
          <w:bCs/>
        </w:rPr>
        <w:t xml:space="preserve">с </w:t>
      </w:r>
      <w:r w:rsidR="00AA6B79">
        <w:rPr>
          <w:b/>
          <w:bCs/>
        </w:rPr>
        <w:t>2 мая 9</w:t>
      </w:r>
      <w:r w:rsidRPr="005823E6">
        <w:rPr>
          <w:b/>
          <w:bCs/>
        </w:rPr>
        <w:t xml:space="preserve"> мая  2021</w:t>
      </w:r>
      <w:r w:rsidR="00074149">
        <w:rPr>
          <w:b/>
          <w:bCs/>
        </w:rPr>
        <w:t xml:space="preserve"> </w:t>
      </w:r>
      <w:r w:rsidRPr="005823E6">
        <w:rPr>
          <w:b/>
          <w:bCs/>
        </w:rPr>
        <w:t>года.</w:t>
      </w:r>
    </w:p>
    <w:p w14:paraId="703B7139" w14:textId="6105E28C" w:rsidR="005823E6" w:rsidRPr="005823E6" w:rsidRDefault="005823E6" w:rsidP="005823E6">
      <w:pPr>
        <w:pStyle w:val="1"/>
        <w:numPr>
          <w:ilvl w:val="0"/>
          <w:numId w:val="24"/>
        </w:numPr>
        <w:tabs>
          <w:tab w:val="left" w:pos="1314"/>
        </w:tabs>
        <w:spacing w:line="240" w:lineRule="auto"/>
      </w:pPr>
      <w:r w:rsidRPr="005823E6">
        <w:t xml:space="preserve">Итоги Конкурса будут опубликованы на сайте Всероссийского педагогического собрания </w:t>
      </w:r>
      <w:hyperlink r:id="rId14" w:history="1">
        <w:r w:rsidRPr="005823E6">
          <w:rPr>
            <w:rStyle w:val="a4"/>
          </w:rPr>
          <w:t>www.sobrpedagog.ru</w:t>
        </w:r>
      </w:hyperlink>
      <w:r w:rsidR="00074149">
        <w:rPr>
          <w:b/>
          <w:bCs/>
        </w:rPr>
        <w:t xml:space="preserve"> в мае </w:t>
      </w:r>
      <w:r w:rsidRPr="005823E6">
        <w:rPr>
          <w:b/>
          <w:bCs/>
        </w:rPr>
        <w:t>2021 года.</w:t>
      </w:r>
    </w:p>
    <w:p w14:paraId="337382EE" w14:textId="77777777" w:rsidR="005823E6" w:rsidRPr="005823E6" w:rsidRDefault="005823E6" w:rsidP="005823E6">
      <w:pPr>
        <w:pStyle w:val="1"/>
        <w:numPr>
          <w:ilvl w:val="0"/>
          <w:numId w:val="24"/>
        </w:numPr>
        <w:tabs>
          <w:tab w:val="left" w:pos="1314"/>
        </w:tabs>
        <w:spacing w:line="240" w:lineRule="auto"/>
      </w:pPr>
      <w:r w:rsidRPr="005823E6">
        <w:t>Результаты Конкурса отражаются в протоколах заседания Конкурсной комиссии, подписанных членами конкурсной комиссии, и утверждаются Председателем Всероссийского педагогического собрания.</w:t>
      </w:r>
    </w:p>
    <w:p w14:paraId="7172BB9A" w14:textId="77777777" w:rsidR="005823E6" w:rsidRPr="005823E6" w:rsidRDefault="005823E6" w:rsidP="005823E6">
      <w:pPr>
        <w:pStyle w:val="1"/>
        <w:numPr>
          <w:ilvl w:val="0"/>
          <w:numId w:val="24"/>
        </w:numPr>
        <w:tabs>
          <w:tab w:val="left" w:pos="1314"/>
        </w:tabs>
        <w:spacing w:line="240" w:lineRule="auto"/>
      </w:pPr>
      <w:r w:rsidRPr="005823E6">
        <w:t>По итогам Конкурса победители награждаются дипломами Конкурса с указанием призового места и ценными призами.</w:t>
      </w:r>
    </w:p>
    <w:p w14:paraId="5993E64D" w14:textId="77777777" w:rsidR="005823E6" w:rsidRPr="005823E6" w:rsidRDefault="005823E6" w:rsidP="005823E6">
      <w:pPr>
        <w:pStyle w:val="1"/>
        <w:numPr>
          <w:ilvl w:val="0"/>
          <w:numId w:val="15"/>
        </w:numPr>
        <w:tabs>
          <w:tab w:val="left" w:pos="1314"/>
        </w:tabs>
        <w:spacing w:line="240" w:lineRule="auto"/>
        <w:rPr>
          <w:b/>
          <w:bCs/>
        </w:rPr>
      </w:pPr>
      <w:bookmarkStart w:id="6" w:name="bookmark8"/>
      <w:r w:rsidRPr="005823E6">
        <w:rPr>
          <w:b/>
          <w:bCs/>
        </w:rPr>
        <w:t>Контактная информация.</w:t>
      </w:r>
      <w:bookmarkEnd w:id="6"/>
    </w:p>
    <w:p w14:paraId="6AAAFC39" w14:textId="50217D67" w:rsidR="005823E6" w:rsidRDefault="005823E6" w:rsidP="005823E6">
      <w:pPr>
        <w:pStyle w:val="1"/>
        <w:shd w:val="clear" w:color="auto" w:fill="auto"/>
        <w:tabs>
          <w:tab w:val="left" w:pos="1314"/>
        </w:tabs>
        <w:spacing w:line="240" w:lineRule="auto"/>
        <w:ind w:firstLine="0"/>
        <w:jc w:val="both"/>
      </w:pPr>
      <w:r w:rsidRPr="005823E6">
        <w:t xml:space="preserve">Общероссийская общественная организация </w:t>
      </w:r>
      <w:r w:rsidR="00AA6B79">
        <w:t xml:space="preserve">содействия развитию педагогических кадров </w:t>
      </w:r>
      <w:r w:rsidRPr="005823E6">
        <w:t>«Всероссийское педагогическое собрание»: 109004, г. Москва, улица Земл</w:t>
      </w:r>
      <w:r w:rsidR="00AA6B79">
        <w:t>яной вал, д.73; тел.: 8(495) 640-54-36 доб.109</w:t>
      </w:r>
      <w:r w:rsidRPr="005823E6">
        <w:t xml:space="preserve">; координаторы конкурса: Пименова Зоя Владимировна; адрес электронной почты: </w:t>
      </w:r>
      <w:hyperlink r:id="rId15" w:history="1">
        <w:r w:rsidRPr="005823E6">
          <w:rPr>
            <w:rStyle w:val="a4"/>
            <w:lang w:bidi="en-US"/>
          </w:rPr>
          <w:t>historyvps</w:t>
        </w:r>
        <w:r w:rsidRPr="005823E6">
          <w:rPr>
            <w:rStyle w:val="a4"/>
          </w:rPr>
          <w:t>@</w:t>
        </w:r>
        <w:r w:rsidRPr="005823E6">
          <w:rPr>
            <w:rStyle w:val="a4"/>
            <w:lang w:bidi="en-US"/>
          </w:rPr>
          <w:t>mail</w:t>
        </w:r>
        <w:r w:rsidRPr="005823E6">
          <w:rPr>
            <w:rStyle w:val="a4"/>
          </w:rPr>
          <w:t>.</w:t>
        </w:r>
        <w:r w:rsidRPr="005823E6">
          <w:rPr>
            <w:rStyle w:val="a4"/>
            <w:lang w:bidi="en-US"/>
          </w:rPr>
          <w:t>ru</w:t>
        </w:r>
      </w:hyperlink>
      <w:r w:rsidRPr="005823E6">
        <w:rPr>
          <w:b/>
          <w:bCs/>
        </w:rPr>
        <w:t xml:space="preserve">; </w:t>
      </w:r>
      <w:r w:rsidRPr="005823E6">
        <w:t xml:space="preserve">официальный сайт: </w:t>
      </w:r>
      <w:hyperlink r:id="rId16" w:history="1">
        <w:r w:rsidRPr="005823E6">
          <w:rPr>
            <w:rStyle w:val="a4"/>
          </w:rPr>
          <w:t>www.sobrpedagog.ru</w:t>
        </w:r>
      </w:hyperlink>
      <w:r w:rsidRPr="005823E6">
        <w:rPr>
          <w:lang w:bidi="en-US"/>
        </w:rPr>
        <w:t>.</w:t>
      </w:r>
    </w:p>
    <w:sectPr w:rsidR="005823E6" w:rsidSect="00A01CA4">
      <w:type w:val="continuous"/>
      <w:pgSz w:w="11900" w:h="16840"/>
      <w:pgMar w:top="368" w:right="747" w:bottom="1080" w:left="140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A144A4" w14:textId="77777777" w:rsidR="00EC0ADA" w:rsidRDefault="00EC0ADA">
      <w:r>
        <w:separator/>
      </w:r>
    </w:p>
  </w:endnote>
  <w:endnote w:type="continuationSeparator" w:id="0">
    <w:p w14:paraId="33875715" w14:textId="77777777" w:rsidR="00EC0ADA" w:rsidRDefault="00EC0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15295C" w14:textId="5FAE472F" w:rsidR="000771E4" w:rsidRDefault="00074149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7728" behindDoc="1" locked="0" layoutInCell="1" allowOverlap="1" wp14:anchorId="1915295E" wp14:editId="2A537B4F">
              <wp:simplePos x="0" y="0"/>
              <wp:positionH relativeFrom="page">
                <wp:posOffset>3965575</wp:posOffset>
              </wp:positionH>
              <wp:positionV relativeFrom="page">
                <wp:posOffset>10076815</wp:posOffset>
              </wp:positionV>
              <wp:extent cx="76835" cy="175260"/>
              <wp:effectExtent l="0" t="0" r="0" b="0"/>
              <wp:wrapNone/>
              <wp:docPr id="3" name="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915295F" w14:textId="7C6AB719" w:rsidR="000771E4" w:rsidRDefault="009E4704">
                          <w:pPr>
                            <w:pStyle w:val="22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 w:rsidR="00321D8D"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074149" w:rsidRPr="00074149">
                            <w:rPr>
                              <w:noProof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15295E" id="_x0000_t202" coordsize="21600,21600" o:spt="202" path="m,l,21600r21600,l21600,xe">
              <v:stroke joinstyle="miter"/>
              <v:path gradientshapeok="t" o:connecttype="rect"/>
            </v:shapetype>
            <v:shape id="Shape 3" o:spid="_x0000_s1026" type="#_x0000_t202" style="position:absolute;margin-left:312.25pt;margin-top:793.45pt;width:6.05pt;height:13.8pt;z-index:-251658752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" filled="f" stroked="f">
              <v:path arrowok="t"/>
              <v:textbox style="mso-fit-shape-to-text:t" inset="0,0,0,0">
                <w:txbxContent>
                  <w:p w14:paraId="1915295F" w14:textId="7C6AB719" w:rsidR="000771E4" w:rsidRDefault="009E4704">
                    <w:pPr>
                      <w:pStyle w:val="22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 w:rsidR="00321D8D">
                      <w:instrText xml:space="preserve"> PAGE \* MERGEFORMAT </w:instrText>
                    </w:r>
                    <w:r>
                      <w:fldChar w:fldCharType="separate"/>
                    </w:r>
                    <w:r w:rsidR="00074149" w:rsidRPr="00074149">
                      <w:rPr>
                        <w:noProof/>
                        <w:sz w:val="24"/>
                        <w:szCs w:val="24"/>
                      </w:rPr>
                      <w:t>2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15295D" w14:textId="77777777" w:rsidR="000771E4" w:rsidRDefault="000771E4">
    <w:pPr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5FE57F" w14:textId="77777777" w:rsidR="00EC0ADA" w:rsidRDefault="00EC0ADA"/>
  </w:footnote>
  <w:footnote w:type="continuationSeparator" w:id="0">
    <w:p w14:paraId="72A20349" w14:textId="77777777" w:rsidR="00EC0ADA" w:rsidRDefault="00EC0AD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45ABE"/>
    <w:multiLevelType w:val="multilevel"/>
    <w:tmpl w:val="F34AFB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EA0243"/>
    <w:multiLevelType w:val="multilevel"/>
    <w:tmpl w:val="05D8B0D0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2736F33"/>
    <w:multiLevelType w:val="multilevel"/>
    <w:tmpl w:val="695436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FDE408B"/>
    <w:multiLevelType w:val="multilevel"/>
    <w:tmpl w:val="B48E4830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C074513"/>
    <w:multiLevelType w:val="multilevel"/>
    <w:tmpl w:val="580E6B8C"/>
    <w:lvl w:ilvl="0">
      <w:start w:val="5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5C75F72"/>
    <w:multiLevelType w:val="multilevel"/>
    <w:tmpl w:val="BA4A29E6"/>
    <w:lvl w:ilvl="0">
      <w:start w:val="1"/>
      <w:numFmt w:val="decimal"/>
      <w:lvlText w:val="1.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A11668E"/>
    <w:multiLevelType w:val="multilevel"/>
    <w:tmpl w:val="610EB582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B3A7339"/>
    <w:multiLevelType w:val="multilevel"/>
    <w:tmpl w:val="3AE4CD4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C373800"/>
    <w:multiLevelType w:val="multilevel"/>
    <w:tmpl w:val="34C6E576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4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3F96F38"/>
    <w:multiLevelType w:val="multilevel"/>
    <w:tmpl w:val="0FF453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83D1A1D"/>
    <w:multiLevelType w:val="multilevel"/>
    <w:tmpl w:val="F00CA2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9976335"/>
    <w:multiLevelType w:val="multilevel"/>
    <w:tmpl w:val="602A885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CBD2DFA"/>
    <w:multiLevelType w:val="multilevel"/>
    <w:tmpl w:val="0CC2D358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E6A6C7C"/>
    <w:multiLevelType w:val="multilevel"/>
    <w:tmpl w:val="5D5025C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0547A49"/>
    <w:multiLevelType w:val="multilevel"/>
    <w:tmpl w:val="2A8E184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3437C82"/>
    <w:multiLevelType w:val="multilevel"/>
    <w:tmpl w:val="B33A494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4A15949"/>
    <w:multiLevelType w:val="multilevel"/>
    <w:tmpl w:val="40E4BA28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B8F36D5"/>
    <w:multiLevelType w:val="multilevel"/>
    <w:tmpl w:val="8640D776"/>
    <w:lvl w:ilvl="0">
      <w:start w:val="1"/>
      <w:numFmt w:val="decimal"/>
      <w:lvlText w:val="1.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BAF233B"/>
    <w:multiLevelType w:val="multilevel"/>
    <w:tmpl w:val="B3041580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66176EB"/>
    <w:multiLevelType w:val="multilevel"/>
    <w:tmpl w:val="E76CB5E0"/>
    <w:lvl w:ilvl="0">
      <w:start w:val="3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8641816"/>
    <w:multiLevelType w:val="multilevel"/>
    <w:tmpl w:val="5A56313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A017F26"/>
    <w:multiLevelType w:val="multilevel"/>
    <w:tmpl w:val="60306852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298033A"/>
    <w:multiLevelType w:val="multilevel"/>
    <w:tmpl w:val="DA241142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5923454"/>
    <w:multiLevelType w:val="multilevel"/>
    <w:tmpl w:val="6568B69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6"/>
  </w:num>
  <w:num w:numId="3">
    <w:abstractNumId w:val="19"/>
  </w:num>
  <w:num w:numId="4">
    <w:abstractNumId w:val="0"/>
  </w:num>
  <w:num w:numId="5">
    <w:abstractNumId w:val="5"/>
  </w:num>
  <w:num w:numId="6">
    <w:abstractNumId w:val="14"/>
  </w:num>
  <w:num w:numId="7">
    <w:abstractNumId w:val="23"/>
  </w:num>
  <w:num w:numId="8">
    <w:abstractNumId w:val="20"/>
  </w:num>
  <w:num w:numId="9">
    <w:abstractNumId w:val="10"/>
  </w:num>
  <w:num w:numId="10">
    <w:abstractNumId w:val="21"/>
  </w:num>
  <w:num w:numId="11">
    <w:abstractNumId w:val="8"/>
  </w:num>
  <w:num w:numId="12">
    <w:abstractNumId w:val="13"/>
  </w:num>
  <w:num w:numId="13">
    <w:abstractNumId w:val="22"/>
  </w:num>
  <w:num w:numId="14">
    <w:abstractNumId w:val="4"/>
  </w:num>
  <w:num w:numId="15">
    <w:abstractNumId w:val="11"/>
  </w:num>
  <w:num w:numId="16">
    <w:abstractNumId w:val="12"/>
  </w:num>
  <w:num w:numId="17">
    <w:abstractNumId w:val="9"/>
  </w:num>
  <w:num w:numId="18">
    <w:abstractNumId w:val="17"/>
  </w:num>
  <w:num w:numId="19">
    <w:abstractNumId w:val="7"/>
  </w:num>
  <w:num w:numId="20">
    <w:abstractNumId w:val="2"/>
  </w:num>
  <w:num w:numId="21">
    <w:abstractNumId w:val="3"/>
  </w:num>
  <w:num w:numId="22">
    <w:abstractNumId w:val="18"/>
  </w:num>
  <w:num w:numId="23">
    <w:abstractNumId w:val="1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1E4"/>
    <w:rsid w:val="000409DA"/>
    <w:rsid w:val="00056270"/>
    <w:rsid w:val="00074149"/>
    <w:rsid w:val="000771E4"/>
    <w:rsid w:val="002935B9"/>
    <w:rsid w:val="002A16C7"/>
    <w:rsid w:val="002D7686"/>
    <w:rsid w:val="00321D8D"/>
    <w:rsid w:val="003549B0"/>
    <w:rsid w:val="00371D5F"/>
    <w:rsid w:val="003B7422"/>
    <w:rsid w:val="003F0F66"/>
    <w:rsid w:val="004E24A7"/>
    <w:rsid w:val="005336E8"/>
    <w:rsid w:val="00534BD2"/>
    <w:rsid w:val="005823E6"/>
    <w:rsid w:val="005C0A0D"/>
    <w:rsid w:val="005D3A93"/>
    <w:rsid w:val="006E7053"/>
    <w:rsid w:val="006F3D5E"/>
    <w:rsid w:val="00750A8D"/>
    <w:rsid w:val="00783670"/>
    <w:rsid w:val="007C2B66"/>
    <w:rsid w:val="008D3974"/>
    <w:rsid w:val="008F0F26"/>
    <w:rsid w:val="009E4704"/>
    <w:rsid w:val="00A01CA4"/>
    <w:rsid w:val="00AA6B79"/>
    <w:rsid w:val="00C27491"/>
    <w:rsid w:val="00C84A91"/>
    <w:rsid w:val="00D166A6"/>
    <w:rsid w:val="00D241BE"/>
    <w:rsid w:val="00D62F44"/>
    <w:rsid w:val="00D7322F"/>
    <w:rsid w:val="00DA3A77"/>
    <w:rsid w:val="00DC551C"/>
    <w:rsid w:val="00DD4E0E"/>
    <w:rsid w:val="00E14AD4"/>
    <w:rsid w:val="00EC0ADA"/>
    <w:rsid w:val="00F858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1528F9"/>
  <w15:docId w15:val="{AFDBDE0C-2FA1-435D-8F63-0018A191D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01CA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A01C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sid w:val="00A01C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a3">
    <w:name w:val="Основной текст_"/>
    <w:basedOn w:val="a0"/>
    <w:link w:val="1"/>
    <w:rsid w:val="00A01C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sid w:val="00A01C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Колонтитул (2)_"/>
    <w:basedOn w:val="a0"/>
    <w:link w:val="22"/>
    <w:rsid w:val="00A01C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30">
    <w:name w:val="Основной текст (3)"/>
    <w:basedOn w:val="a"/>
    <w:link w:val="3"/>
    <w:rsid w:val="00A01CA4"/>
    <w:pPr>
      <w:shd w:val="clear" w:color="auto" w:fill="FFFFFF"/>
      <w:spacing w:after="620" w:line="360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A01CA4"/>
    <w:pPr>
      <w:shd w:val="clear" w:color="auto" w:fill="FFFFFF"/>
      <w:spacing w:after="880"/>
      <w:ind w:hanging="1180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1">
    <w:name w:val="Основной текст1"/>
    <w:basedOn w:val="a"/>
    <w:link w:val="a3"/>
    <w:rsid w:val="00A01CA4"/>
    <w:pPr>
      <w:shd w:val="clear" w:color="auto" w:fill="FFFFFF"/>
      <w:spacing w:line="276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rsid w:val="00A01CA4"/>
    <w:pPr>
      <w:shd w:val="clear" w:color="auto" w:fill="FFFFFF"/>
      <w:spacing w:after="360" w:line="276" w:lineRule="auto"/>
      <w:ind w:firstLine="58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Колонтитул (2)"/>
    <w:basedOn w:val="a"/>
    <w:link w:val="21"/>
    <w:rsid w:val="00A01CA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character" w:styleId="a4">
    <w:name w:val="Hyperlink"/>
    <w:basedOn w:val="a0"/>
    <w:uiPriority w:val="99"/>
    <w:unhideWhenUsed/>
    <w:rsid w:val="005823E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historyvps@mail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obrpedagog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sobrpedagog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yperlink" Target="mailto:historyvps@mail.ru" TargetMode="Externa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sobrpedago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103857-3FB9-488D-BDF1-863420CC7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1334</Words>
  <Characters>7610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PC_Jija</dc:creator>
  <cp:lastModifiedBy>m.ivanov</cp:lastModifiedBy>
  <cp:revision>2</cp:revision>
  <dcterms:created xsi:type="dcterms:W3CDTF">2021-04-01T14:13:00Z</dcterms:created>
  <dcterms:modified xsi:type="dcterms:W3CDTF">2021-04-01T14:13:00Z</dcterms:modified>
</cp:coreProperties>
</file>